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23"/>
        <w:gridCol w:w="4717"/>
        <w:gridCol w:w="2714"/>
        <w:gridCol w:w="2714"/>
      </w:tblGrid>
      <w:tr w:rsidR="0007516F">
        <w:tc>
          <w:tcPr>
            <w:tcW w:w="6000" w:type="dxa"/>
            <w:vMerge w:val="restart"/>
            <w:shd w:val="clear" w:color="auto" w:fill="D9D9D9"/>
          </w:tcPr>
          <w:p w:rsidR="0007516F" w:rsidRDefault="00EC2CC2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07516F" w:rsidRDefault="00EC2CC2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07516F" w:rsidRDefault="00EC2CC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7516F">
        <w:tc>
          <w:tcPr>
            <w:tcW w:w="3638" w:type="dxa"/>
            <w:vMerge/>
          </w:tcPr>
          <w:p w:rsidR="0007516F" w:rsidRDefault="0007516F"/>
        </w:tc>
        <w:tc>
          <w:tcPr>
            <w:tcW w:w="3638" w:type="dxa"/>
            <w:vMerge/>
          </w:tcPr>
          <w:p w:rsidR="0007516F" w:rsidRDefault="0007516F"/>
        </w:tc>
        <w:tc>
          <w:tcPr>
            <w:tcW w:w="0" w:type="dxa"/>
            <w:shd w:val="clear" w:color="auto" w:fill="D9D9D9"/>
          </w:tcPr>
          <w:p w:rsidR="0007516F" w:rsidRDefault="00EC2CC2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07516F" w:rsidRDefault="00EC2CC2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07516F">
        <w:tc>
          <w:tcPr>
            <w:tcW w:w="14552" w:type="dxa"/>
            <w:gridSpan w:val="4"/>
            <w:shd w:val="clear" w:color="auto" w:fill="FFFFB3"/>
          </w:tcPr>
          <w:p w:rsidR="0007516F" w:rsidRDefault="00EC2CC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7516F">
        <w:tc>
          <w:tcPr>
            <w:tcW w:w="3638" w:type="dxa"/>
            <w:vMerge w:val="restart"/>
          </w:tcPr>
          <w:p w:rsidR="0007516F" w:rsidRDefault="00EC2CC2">
            <w:r>
              <w:t>Русский язык и литература</w:t>
            </w:r>
          </w:p>
        </w:tc>
        <w:tc>
          <w:tcPr>
            <w:tcW w:w="3638" w:type="dxa"/>
          </w:tcPr>
          <w:p w:rsidR="0007516F" w:rsidRDefault="00EC2CC2">
            <w:r>
              <w:t>Русский язык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2</w:t>
            </w:r>
          </w:p>
        </w:tc>
      </w:tr>
      <w:tr w:rsidR="0007516F">
        <w:tc>
          <w:tcPr>
            <w:tcW w:w="3638" w:type="dxa"/>
            <w:vMerge/>
          </w:tcPr>
          <w:p w:rsidR="0007516F" w:rsidRDefault="0007516F"/>
        </w:tc>
        <w:tc>
          <w:tcPr>
            <w:tcW w:w="3638" w:type="dxa"/>
          </w:tcPr>
          <w:p w:rsidR="0007516F" w:rsidRDefault="00EC2CC2">
            <w:r>
              <w:t>Литература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3</w:t>
            </w:r>
          </w:p>
        </w:tc>
      </w:tr>
      <w:tr w:rsidR="0007516F">
        <w:tc>
          <w:tcPr>
            <w:tcW w:w="3638" w:type="dxa"/>
          </w:tcPr>
          <w:p w:rsidR="0007516F" w:rsidRDefault="00EC2CC2">
            <w:r>
              <w:t>Иностранные языки</w:t>
            </w:r>
          </w:p>
        </w:tc>
        <w:tc>
          <w:tcPr>
            <w:tcW w:w="3638" w:type="dxa"/>
          </w:tcPr>
          <w:p w:rsidR="0007516F" w:rsidRDefault="00EC2CC2">
            <w:r>
              <w:t>Иностранный язык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3</w:t>
            </w:r>
          </w:p>
        </w:tc>
      </w:tr>
      <w:tr w:rsidR="0007516F">
        <w:tc>
          <w:tcPr>
            <w:tcW w:w="3638" w:type="dxa"/>
            <w:vMerge w:val="restart"/>
          </w:tcPr>
          <w:p w:rsidR="0007516F" w:rsidRDefault="00EC2CC2">
            <w:r>
              <w:t>Математика и информатика</w:t>
            </w:r>
          </w:p>
        </w:tc>
        <w:tc>
          <w:tcPr>
            <w:tcW w:w="3638" w:type="dxa"/>
          </w:tcPr>
          <w:p w:rsidR="0007516F" w:rsidRDefault="00EC2CC2">
            <w:r>
              <w:t>Алгебра (углубленный уровень)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4</w:t>
            </w:r>
          </w:p>
        </w:tc>
      </w:tr>
      <w:tr w:rsidR="0007516F">
        <w:tc>
          <w:tcPr>
            <w:tcW w:w="3638" w:type="dxa"/>
            <w:vMerge/>
          </w:tcPr>
          <w:p w:rsidR="0007516F" w:rsidRDefault="0007516F"/>
        </w:tc>
        <w:tc>
          <w:tcPr>
            <w:tcW w:w="3638" w:type="dxa"/>
          </w:tcPr>
          <w:p w:rsidR="0007516F" w:rsidRDefault="00EC2CC2">
            <w:r>
              <w:t>Геометрия (углубленный уровень)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3</w:t>
            </w:r>
          </w:p>
        </w:tc>
      </w:tr>
      <w:tr w:rsidR="0007516F">
        <w:tc>
          <w:tcPr>
            <w:tcW w:w="3638" w:type="dxa"/>
            <w:vMerge/>
          </w:tcPr>
          <w:p w:rsidR="0007516F" w:rsidRDefault="0007516F"/>
        </w:tc>
        <w:tc>
          <w:tcPr>
            <w:tcW w:w="3638" w:type="dxa"/>
          </w:tcPr>
          <w:p w:rsidR="0007516F" w:rsidRDefault="00EC2CC2">
            <w:r>
              <w:t>Вероятность и статистика (углубленный уровень)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1</w:t>
            </w:r>
          </w:p>
        </w:tc>
      </w:tr>
      <w:tr w:rsidR="0007516F">
        <w:tc>
          <w:tcPr>
            <w:tcW w:w="3638" w:type="dxa"/>
            <w:vMerge/>
          </w:tcPr>
          <w:p w:rsidR="0007516F" w:rsidRDefault="0007516F"/>
        </w:tc>
        <w:tc>
          <w:tcPr>
            <w:tcW w:w="3638" w:type="dxa"/>
          </w:tcPr>
          <w:p w:rsidR="0007516F" w:rsidRDefault="00EC2CC2">
            <w:r>
              <w:t>Информатика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1</w:t>
            </w:r>
          </w:p>
        </w:tc>
      </w:tr>
      <w:tr w:rsidR="0007516F">
        <w:tc>
          <w:tcPr>
            <w:tcW w:w="3638" w:type="dxa"/>
            <w:vMerge w:val="restart"/>
          </w:tcPr>
          <w:p w:rsidR="0007516F" w:rsidRDefault="00EC2CC2">
            <w:r>
              <w:t>Общественно-научные предметы</w:t>
            </w:r>
          </w:p>
        </w:tc>
        <w:tc>
          <w:tcPr>
            <w:tcW w:w="3638" w:type="dxa"/>
          </w:tcPr>
          <w:p w:rsidR="0007516F" w:rsidRDefault="00EC2CC2">
            <w:r>
              <w:t>История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2</w:t>
            </w:r>
          </w:p>
        </w:tc>
      </w:tr>
      <w:tr w:rsidR="0007516F">
        <w:tc>
          <w:tcPr>
            <w:tcW w:w="3638" w:type="dxa"/>
            <w:vMerge/>
          </w:tcPr>
          <w:p w:rsidR="0007516F" w:rsidRDefault="0007516F"/>
        </w:tc>
        <w:tc>
          <w:tcPr>
            <w:tcW w:w="3638" w:type="dxa"/>
          </w:tcPr>
          <w:p w:rsidR="0007516F" w:rsidRDefault="00EC2CC2">
            <w:r>
              <w:t>Обществознание (углубленный уровень)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4</w:t>
            </w:r>
          </w:p>
        </w:tc>
      </w:tr>
      <w:tr w:rsidR="0007516F">
        <w:tc>
          <w:tcPr>
            <w:tcW w:w="3638" w:type="dxa"/>
            <w:vMerge/>
          </w:tcPr>
          <w:p w:rsidR="0007516F" w:rsidRDefault="0007516F"/>
        </w:tc>
        <w:tc>
          <w:tcPr>
            <w:tcW w:w="3638" w:type="dxa"/>
          </w:tcPr>
          <w:p w:rsidR="0007516F" w:rsidRDefault="00EC2CC2">
            <w:r>
              <w:t>География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1</w:t>
            </w:r>
          </w:p>
        </w:tc>
      </w:tr>
      <w:tr w:rsidR="0007516F">
        <w:tc>
          <w:tcPr>
            <w:tcW w:w="3638" w:type="dxa"/>
            <w:vMerge w:val="restart"/>
          </w:tcPr>
          <w:p w:rsidR="0007516F" w:rsidRDefault="00EC2CC2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3638" w:type="dxa"/>
          </w:tcPr>
          <w:p w:rsidR="0007516F" w:rsidRDefault="00EC2CC2">
            <w:r>
              <w:t>Физика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2</w:t>
            </w:r>
          </w:p>
        </w:tc>
      </w:tr>
      <w:tr w:rsidR="0007516F">
        <w:tc>
          <w:tcPr>
            <w:tcW w:w="3638" w:type="dxa"/>
            <w:vMerge/>
          </w:tcPr>
          <w:p w:rsidR="0007516F" w:rsidRDefault="0007516F"/>
        </w:tc>
        <w:tc>
          <w:tcPr>
            <w:tcW w:w="3638" w:type="dxa"/>
          </w:tcPr>
          <w:p w:rsidR="0007516F" w:rsidRDefault="00EC2CC2">
            <w:r>
              <w:t>Химия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1</w:t>
            </w:r>
          </w:p>
        </w:tc>
      </w:tr>
      <w:tr w:rsidR="0007516F">
        <w:tc>
          <w:tcPr>
            <w:tcW w:w="3638" w:type="dxa"/>
            <w:vMerge/>
          </w:tcPr>
          <w:p w:rsidR="0007516F" w:rsidRDefault="0007516F"/>
        </w:tc>
        <w:tc>
          <w:tcPr>
            <w:tcW w:w="3638" w:type="dxa"/>
          </w:tcPr>
          <w:p w:rsidR="0007516F" w:rsidRDefault="00EC2CC2">
            <w:r>
              <w:t>Биология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1</w:t>
            </w:r>
          </w:p>
        </w:tc>
      </w:tr>
      <w:tr w:rsidR="0007516F">
        <w:tc>
          <w:tcPr>
            <w:tcW w:w="3638" w:type="dxa"/>
          </w:tcPr>
          <w:p w:rsidR="0007516F" w:rsidRDefault="00EC2CC2">
            <w:r>
              <w:t>Физическая культура</w:t>
            </w:r>
          </w:p>
        </w:tc>
        <w:tc>
          <w:tcPr>
            <w:tcW w:w="3638" w:type="dxa"/>
          </w:tcPr>
          <w:p w:rsidR="0007516F" w:rsidRDefault="00EC2CC2">
            <w:r>
              <w:t>Физическая культура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2</w:t>
            </w:r>
          </w:p>
        </w:tc>
      </w:tr>
      <w:tr w:rsidR="0007516F">
        <w:tc>
          <w:tcPr>
            <w:tcW w:w="3638" w:type="dxa"/>
          </w:tcPr>
          <w:p w:rsidR="0007516F" w:rsidRDefault="00EC2CC2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07516F" w:rsidRDefault="00EC2CC2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1</w:t>
            </w:r>
          </w:p>
        </w:tc>
      </w:tr>
      <w:tr w:rsidR="0007516F">
        <w:tc>
          <w:tcPr>
            <w:tcW w:w="3638" w:type="dxa"/>
          </w:tcPr>
          <w:p w:rsidR="0007516F" w:rsidRDefault="00EC2CC2">
            <w:r>
              <w:t>-----</w:t>
            </w:r>
          </w:p>
        </w:tc>
        <w:tc>
          <w:tcPr>
            <w:tcW w:w="3638" w:type="dxa"/>
          </w:tcPr>
          <w:p w:rsidR="0007516F" w:rsidRDefault="00EC2CC2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0</w:t>
            </w:r>
          </w:p>
        </w:tc>
      </w:tr>
      <w:tr w:rsidR="0007516F">
        <w:tc>
          <w:tcPr>
            <w:tcW w:w="7276" w:type="dxa"/>
            <w:gridSpan w:val="2"/>
            <w:shd w:val="clear" w:color="auto" w:fill="00FF00"/>
          </w:tcPr>
          <w:p w:rsidR="0007516F" w:rsidRDefault="00EC2CC2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07516F" w:rsidRDefault="00EC2CC2">
            <w:pPr>
              <w:jc w:val="center"/>
            </w:pPr>
            <w:r>
              <w:t>32</w:t>
            </w:r>
          </w:p>
        </w:tc>
        <w:tc>
          <w:tcPr>
            <w:tcW w:w="3638" w:type="dxa"/>
            <w:shd w:val="clear" w:color="auto" w:fill="00FF00"/>
          </w:tcPr>
          <w:p w:rsidR="0007516F" w:rsidRDefault="00EC2CC2">
            <w:pPr>
              <w:jc w:val="center"/>
            </w:pPr>
            <w:r>
              <w:t>31</w:t>
            </w:r>
          </w:p>
        </w:tc>
      </w:tr>
      <w:tr w:rsidR="0007516F">
        <w:tc>
          <w:tcPr>
            <w:tcW w:w="14552" w:type="dxa"/>
            <w:gridSpan w:val="4"/>
            <w:shd w:val="clear" w:color="auto" w:fill="FFFFB3"/>
          </w:tcPr>
          <w:p w:rsidR="0007516F" w:rsidRDefault="00EC2CC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7516F">
        <w:tc>
          <w:tcPr>
            <w:tcW w:w="7276" w:type="dxa"/>
            <w:gridSpan w:val="2"/>
            <w:shd w:val="clear" w:color="auto" w:fill="D9D9D9"/>
          </w:tcPr>
          <w:p w:rsidR="0007516F" w:rsidRDefault="00EC2CC2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07516F" w:rsidRDefault="0007516F"/>
        </w:tc>
        <w:tc>
          <w:tcPr>
            <w:tcW w:w="3638" w:type="dxa"/>
            <w:shd w:val="clear" w:color="auto" w:fill="D9D9D9"/>
          </w:tcPr>
          <w:p w:rsidR="0007516F" w:rsidRDefault="0007516F"/>
        </w:tc>
      </w:tr>
      <w:tr w:rsidR="0007516F">
        <w:tc>
          <w:tcPr>
            <w:tcW w:w="7276" w:type="dxa"/>
            <w:gridSpan w:val="2"/>
          </w:tcPr>
          <w:p w:rsidR="0007516F" w:rsidRDefault="00EC2CC2">
            <w:r>
              <w:t>Практикум по решению математических задач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1</w:t>
            </w:r>
          </w:p>
        </w:tc>
      </w:tr>
      <w:tr w:rsidR="0007516F">
        <w:tc>
          <w:tcPr>
            <w:tcW w:w="7276" w:type="dxa"/>
            <w:gridSpan w:val="2"/>
          </w:tcPr>
          <w:p w:rsidR="0007516F" w:rsidRDefault="00EC2CC2">
            <w:r>
              <w:t>Лингвистический анализ художественного текста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7516F" w:rsidRDefault="00EC2CC2">
            <w:pPr>
              <w:jc w:val="center"/>
            </w:pPr>
            <w:r>
              <w:t>1</w:t>
            </w:r>
          </w:p>
        </w:tc>
      </w:tr>
      <w:tr w:rsidR="0007516F">
        <w:tc>
          <w:tcPr>
            <w:tcW w:w="7276" w:type="dxa"/>
            <w:gridSpan w:val="2"/>
            <w:shd w:val="clear" w:color="auto" w:fill="00FF00"/>
          </w:tcPr>
          <w:p w:rsidR="0007516F" w:rsidRDefault="00EC2CC2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07516F" w:rsidRDefault="00EC2CC2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07516F" w:rsidRDefault="00EC2CC2">
            <w:pPr>
              <w:jc w:val="center"/>
            </w:pPr>
            <w:r>
              <w:t>2</w:t>
            </w:r>
          </w:p>
        </w:tc>
      </w:tr>
      <w:tr w:rsidR="0007516F">
        <w:tc>
          <w:tcPr>
            <w:tcW w:w="7276" w:type="dxa"/>
            <w:gridSpan w:val="2"/>
            <w:shd w:val="clear" w:color="auto" w:fill="00FF00"/>
          </w:tcPr>
          <w:p w:rsidR="0007516F" w:rsidRDefault="00EC2CC2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07516F" w:rsidRDefault="00EC2CC2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07516F" w:rsidRDefault="00EC2CC2">
            <w:pPr>
              <w:jc w:val="center"/>
            </w:pPr>
            <w:r>
              <w:t>33</w:t>
            </w:r>
          </w:p>
        </w:tc>
      </w:tr>
      <w:tr w:rsidR="0007516F">
        <w:tc>
          <w:tcPr>
            <w:tcW w:w="7276" w:type="dxa"/>
            <w:gridSpan w:val="2"/>
            <w:shd w:val="clear" w:color="auto" w:fill="FCE3FC"/>
          </w:tcPr>
          <w:p w:rsidR="0007516F" w:rsidRDefault="00EC2CC2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07516F" w:rsidRDefault="00EC2CC2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07516F" w:rsidRDefault="00EC2CC2">
            <w:pPr>
              <w:jc w:val="center"/>
            </w:pPr>
            <w:r>
              <w:t>34</w:t>
            </w:r>
          </w:p>
        </w:tc>
      </w:tr>
      <w:tr w:rsidR="0007516F">
        <w:tc>
          <w:tcPr>
            <w:tcW w:w="7276" w:type="dxa"/>
            <w:gridSpan w:val="2"/>
            <w:shd w:val="clear" w:color="auto" w:fill="FCE3FC"/>
          </w:tcPr>
          <w:p w:rsidR="0007516F" w:rsidRDefault="00EC2CC2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07516F" w:rsidRDefault="00EC2CC2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07516F" w:rsidRDefault="00EC2CC2">
            <w:pPr>
              <w:jc w:val="center"/>
            </w:pPr>
            <w:r>
              <w:t>1122</w:t>
            </w:r>
          </w:p>
        </w:tc>
      </w:tr>
    </w:tbl>
    <w:p w:rsidR="0007516F" w:rsidRDefault="0007516F"/>
    <w:sectPr w:rsidR="0007516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7516F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2018B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2CD4"/>
    <w:rsid w:val="00D9668F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C2CC2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3</cp:revision>
  <dcterms:created xsi:type="dcterms:W3CDTF">2024-09-17T08:13:00Z</dcterms:created>
  <dcterms:modified xsi:type="dcterms:W3CDTF">2025-06-11T08:54:00Z</dcterms:modified>
</cp:coreProperties>
</file>